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FF8" w:rsidRDefault="00BF6FF8" w:rsidP="00BF6FF8">
      <w:pPr>
        <w:pStyle w:val="Heading1"/>
        <w:spacing w:before="240"/>
        <w:rPr>
          <w:rFonts w:eastAsia="Times New Roman"/>
        </w:rPr>
      </w:pPr>
      <w:bookmarkStart w:id="0" w:name="_GoBack"/>
      <w:r>
        <w:rPr>
          <w:rFonts w:ascii="Times New Roman" w:eastAsia="Times New Roman" w:hAnsi="Times New Roman"/>
        </w:rPr>
        <w:t xml:space="preserve">Appearance, Uniforms, and Grooming Guidelines </w:t>
      </w:r>
    </w:p>
    <w:p w:rsidR="00BF6FF8" w:rsidRDefault="00BF6FF8" w:rsidP="00BF6FF8">
      <w:pPr>
        <w:pStyle w:val="50s"/>
        <w:keepNext/>
        <w:spacing w:after="0" w:afterAutospacing="0"/>
      </w:pPr>
      <w:r>
        <w:t xml:space="preserve">Customer service and professionalism are what separate Lorenz from the competition.  We are in a very competitive industry, and the leadership team understands that drivers are the public face of our Company. That is why we ask that a driver’s appearance reflect an appropriate professional image that is consistent with professional duties. The following dress, grooming, and hygiene guidelines are appropriate given the nature of an employee’s work, the degree of customer contact, expected business standards, and the need to maintain job safety. If you have special needs, questions or concerns regarding the following sections, please contact Human Resources. </w:t>
      </w:r>
    </w:p>
    <w:p w:rsidR="00BF6FF8" w:rsidRDefault="00BF6FF8" w:rsidP="00BF6FF8">
      <w:pPr>
        <w:pStyle w:val="Heading3"/>
        <w:rPr>
          <w:rFonts w:eastAsia="Times New Roman"/>
        </w:rPr>
      </w:pPr>
      <w:r>
        <w:rPr>
          <w:rFonts w:ascii="Times New Roman" w:eastAsia="Times New Roman" w:hAnsi="Times New Roman" w:cs="Times New Roman"/>
        </w:rPr>
        <w:t>Employees with Public Contact</w:t>
      </w:r>
    </w:p>
    <w:p w:rsidR="00BF6FF8" w:rsidRDefault="00BF6FF8" w:rsidP="00BF6FF8">
      <w:pPr>
        <w:jc w:val="both"/>
      </w:pPr>
      <w:r>
        <w:rPr>
          <w:rFonts w:ascii="Times New Roman" w:hAnsi="Times New Roman" w:cs="Times New Roman"/>
        </w:rPr>
        <w:t xml:space="preserve">Employees who frequently interact with the public are expected to dress professionally to convey a positive image of our Company. </w:t>
      </w:r>
    </w:p>
    <w:p w:rsidR="00BF6FF8" w:rsidRDefault="00BF6FF8" w:rsidP="00BF6FF8">
      <w:pPr>
        <w:pStyle w:val="Heading3"/>
        <w:rPr>
          <w:rFonts w:eastAsia="Times New Roman"/>
        </w:rPr>
      </w:pPr>
      <w:r>
        <w:rPr>
          <w:rFonts w:ascii="Times New Roman" w:eastAsia="Times New Roman" w:hAnsi="Times New Roman" w:cs="Times New Roman"/>
        </w:rPr>
        <w:t>Employees without Public Contact</w:t>
      </w:r>
    </w:p>
    <w:p w:rsidR="00BF6FF8" w:rsidRDefault="00BF6FF8" w:rsidP="00BF6FF8">
      <w:pPr>
        <w:jc w:val="both"/>
      </w:pPr>
      <w:r>
        <w:rPr>
          <w:rFonts w:ascii="Times New Roman" w:hAnsi="Times New Roman" w:cs="Times New Roman"/>
        </w:rPr>
        <w:t xml:space="preserve">For those employees that have limited contact with the public or our customers, you must dress appropriately for your position. All clothing must be clean and in good condition. </w:t>
      </w:r>
    </w:p>
    <w:p w:rsidR="00BF6FF8" w:rsidRDefault="00BF6FF8" w:rsidP="00BF6FF8">
      <w:pPr>
        <w:pStyle w:val="Heading2"/>
        <w:jc w:val="both"/>
        <w:rPr>
          <w:rFonts w:eastAsia="Times New Roman"/>
        </w:rPr>
      </w:pPr>
      <w:r>
        <w:rPr>
          <w:rFonts w:ascii="Times New Roman" w:eastAsia="Times New Roman" w:hAnsi="Times New Roman"/>
        </w:rPr>
        <w:t>Driver Uniforms and Grooming</w:t>
      </w:r>
    </w:p>
    <w:p w:rsidR="00BF6FF8" w:rsidRDefault="00BF6FF8" w:rsidP="00BF6FF8">
      <w:pPr>
        <w:jc w:val="both"/>
      </w:pPr>
      <w:r>
        <w:rPr>
          <w:rFonts w:ascii="Times New Roman" w:hAnsi="Times New Roman" w:cs="Times New Roman"/>
        </w:rPr>
        <w:t> </w:t>
      </w:r>
    </w:p>
    <w:p w:rsidR="00BF6FF8" w:rsidRDefault="00BF6FF8" w:rsidP="00BF6FF8">
      <w:pPr>
        <w:jc w:val="both"/>
      </w:pPr>
      <w:r>
        <w:rPr>
          <w:rFonts w:ascii="Times New Roman" w:hAnsi="Times New Roman" w:cs="Times New Roman"/>
        </w:rPr>
        <w:t xml:space="preserve">The drivers at Lorenz Bus Service are the public face of our Company. That is why we place such importance on the appearance of our drivers; we want to make sure they give the public and our customers the most professional image of our Company. The following are guidelines on how we would like the different types of drivers to dress: </w:t>
      </w:r>
    </w:p>
    <w:p w:rsidR="00BF6FF8" w:rsidRDefault="00BF6FF8" w:rsidP="00BF6FF8">
      <w:pPr>
        <w:pStyle w:val="Heading3"/>
        <w:rPr>
          <w:rFonts w:eastAsia="Times New Roman"/>
        </w:rPr>
      </w:pPr>
      <w:r>
        <w:rPr>
          <w:rFonts w:ascii="Times New Roman" w:eastAsia="Times New Roman" w:hAnsi="Times New Roman" w:cs="Times New Roman"/>
        </w:rPr>
        <w:t>Uniform for Coach Drivers</w:t>
      </w:r>
    </w:p>
    <w:p w:rsidR="00BF6FF8" w:rsidRDefault="00BF6FF8" w:rsidP="00BF6FF8">
      <w:pPr>
        <w:pStyle w:val="ListParagraph"/>
        <w:numPr>
          <w:ilvl w:val="0"/>
          <w:numId w:val="1"/>
        </w:numPr>
        <w:jc w:val="both"/>
      </w:pPr>
      <w:r>
        <w:rPr>
          <w:rFonts w:ascii="Times New Roman" w:hAnsi="Times New Roman" w:cs="Times New Roman"/>
          <w:b/>
          <w:bCs/>
          <w:color w:val="000000"/>
        </w:rPr>
        <w:t>Top Options:</w:t>
      </w:r>
      <w:r w:rsidRPr="00377906">
        <w:rPr>
          <w:rFonts w:ascii="Times New Roman" w:hAnsi="Times New Roman" w:cs="Times New Roman"/>
          <w:bCs/>
          <w:color w:val="000000"/>
        </w:rPr>
        <w:t xml:space="preserve"> </w:t>
      </w:r>
      <w:r w:rsidR="00377906" w:rsidRPr="00377906">
        <w:rPr>
          <w:rFonts w:ascii="Times New Roman" w:hAnsi="Times New Roman" w:cs="Times New Roman"/>
          <w:bCs/>
          <w:color w:val="000000"/>
        </w:rPr>
        <w:t>A</w:t>
      </w:r>
      <w:r w:rsidR="00377906" w:rsidRPr="00377906">
        <w:rPr>
          <w:rFonts w:ascii="Times New Roman" w:hAnsi="Times New Roman" w:cs="Times New Roman"/>
          <w:color w:val="000000"/>
        </w:rPr>
        <w:t xml:space="preserve"> </w:t>
      </w:r>
      <w:r w:rsidR="00377906">
        <w:rPr>
          <w:rFonts w:ascii="Times New Roman" w:hAnsi="Times New Roman" w:cs="Times New Roman"/>
          <w:color w:val="000000"/>
        </w:rPr>
        <w:t>Lorenz</w:t>
      </w:r>
      <w:r>
        <w:rPr>
          <w:rFonts w:ascii="Times New Roman" w:hAnsi="Times New Roman" w:cs="Times New Roman"/>
          <w:color w:val="000000"/>
        </w:rPr>
        <w:t xml:space="preserve"> button-down shirt and tie, either long sleeve or short sleeve; drivers may wear a shirt that is similar in style and color to the Lorenz shirt with pre-approval from the Charter department</w:t>
      </w:r>
    </w:p>
    <w:p w:rsidR="00BF6FF8" w:rsidRPr="00BF6FF8" w:rsidRDefault="00BF6FF8" w:rsidP="00BF6FF8">
      <w:pPr>
        <w:pStyle w:val="ListParagraph"/>
        <w:numPr>
          <w:ilvl w:val="0"/>
          <w:numId w:val="1"/>
        </w:numPr>
        <w:jc w:val="both"/>
      </w:pPr>
      <w:r w:rsidRPr="00BF6FF8">
        <w:rPr>
          <w:rFonts w:ascii="Times New Roman" w:hAnsi="Times New Roman" w:cs="Times New Roman"/>
          <w:b/>
          <w:bCs/>
          <w:color w:val="222222"/>
          <w:shd w:val="clear" w:color="auto" w:fill="FFFFFF"/>
        </w:rPr>
        <w:t>Tie Options:</w:t>
      </w:r>
      <w:r w:rsidRPr="00BF6FF8">
        <w:rPr>
          <w:rFonts w:ascii="Times New Roman" w:hAnsi="Times New Roman" w:cs="Times New Roman"/>
          <w:color w:val="222222"/>
          <w:shd w:val="clear" w:color="auto" w:fill="FFFFFF"/>
        </w:rPr>
        <w:t xml:space="preserve"> A tie (or the female equivalent) of your choice so long as there aren’t any characters, brands, objects, logos or text on the tie</w:t>
      </w:r>
    </w:p>
    <w:p w:rsidR="00BF6FF8" w:rsidRPr="00BF6FF8" w:rsidRDefault="00BF6FF8" w:rsidP="00BF6FF8">
      <w:pPr>
        <w:pStyle w:val="ListParagraph"/>
        <w:numPr>
          <w:ilvl w:val="0"/>
          <w:numId w:val="1"/>
        </w:numPr>
        <w:jc w:val="both"/>
      </w:pPr>
      <w:r w:rsidRPr="00BF6FF8">
        <w:rPr>
          <w:rFonts w:ascii="Times New Roman" w:hAnsi="Times New Roman" w:cs="Times New Roman"/>
          <w:b/>
          <w:bCs/>
          <w:color w:val="222222"/>
          <w:shd w:val="clear" w:color="auto" w:fill="FFFFFF"/>
        </w:rPr>
        <w:t xml:space="preserve">Bottom Options: </w:t>
      </w:r>
      <w:r w:rsidRPr="00BF6FF8">
        <w:rPr>
          <w:rFonts w:ascii="Times New Roman" w:hAnsi="Times New Roman" w:cs="Times New Roman"/>
          <w:color w:val="222222"/>
          <w:shd w:val="clear" w:color="auto" w:fill="FFFFFF"/>
        </w:rPr>
        <w:t>Dark-colored slacks (either navy-blue or black in color)</w:t>
      </w:r>
    </w:p>
    <w:p w:rsidR="00BF6FF8" w:rsidRPr="00BF6FF8" w:rsidRDefault="00BF6FF8" w:rsidP="00BF6FF8">
      <w:pPr>
        <w:pStyle w:val="ListParagraph"/>
        <w:numPr>
          <w:ilvl w:val="0"/>
          <w:numId w:val="1"/>
        </w:numPr>
        <w:jc w:val="both"/>
      </w:pPr>
      <w:r w:rsidRPr="00BF6FF8">
        <w:rPr>
          <w:rFonts w:ascii="Times New Roman" w:hAnsi="Times New Roman" w:cs="Times New Roman"/>
          <w:b/>
          <w:bCs/>
          <w:color w:val="222222"/>
          <w:shd w:val="clear" w:color="auto" w:fill="FFFFFF"/>
        </w:rPr>
        <w:t xml:space="preserve">Shoes: </w:t>
      </w:r>
      <w:r>
        <w:rPr>
          <w:rFonts w:ascii="Times New Roman" w:hAnsi="Times New Roman" w:cs="Times New Roman"/>
          <w:color w:val="222222"/>
          <w:shd w:val="clear" w:color="auto" w:fill="FFFFFF"/>
        </w:rPr>
        <w:t>Dark-colored, closed-toe shoes</w:t>
      </w:r>
    </w:p>
    <w:p w:rsidR="00BF6FF8" w:rsidRDefault="00BF6FF8" w:rsidP="00BF6FF8">
      <w:pPr>
        <w:pStyle w:val="ListParagraph"/>
        <w:numPr>
          <w:ilvl w:val="0"/>
          <w:numId w:val="1"/>
        </w:numPr>
        <w:jc w:val="both"/>
      </w:pPr>
      <w:r w:rsidRPr="00BF6FF8">
        <w:rPr>
          <w:rFonts w:ascii="Times New Roman" w:hAnsi="Times New Roman" w:cs="Times New Roman"/>
          <w:b/>
          <w:bCs/>
          <w:color w:val="222222"/>
          <w:shd w:val="clear" w:color="auto" w:fill="FFFFFF"/>
        </w:rPr>
        <w:t xml:space="preserve">Name Tag: </w:t>
      </w:r>
      <w:r w:rsidRPr="00BF6FF8">
        <w:rPr>
          <w:rFonts w:ascii="Times New Roman" w:hAnsi="Times New Roman" w:cs="Times New Roman"/>
          <w:color w:val="222222"/>
          <w:shd w:val="clear" w:color="auto" w:fill="FFFFFF"/>
        </w:rPr>
        <w:t xml:space="preserve">Drivers will be provided with Lorenz name-tags </w:t>
      </w:r>
    </w:p>
    <w:p w:rsidR="005564AF" w:rsidRDefault="00BF6FF8" w:rsidP="005564AF">
      <w:pPr>
        <w:pStyle w:val="Heading3"/>
        <w:rPr>
          <w:rFonts w:eastAsia="Times New Roman"/>
        </w:rPr>
      </w:pPr>
      <w:r>
        <w:rPr>
          <w:rFonts w:ascii="Times New Roman" w:eastAsia="Times New Roman" w:hAnsi="Times New Roman" w:cs="Times New Roman"/>
        </w:rPr>
        <w:t>Uniform for School Bus Drivers, Scheduled Services Drivers, and State Fair Drivers</w:t>
      </w:r>
    </w:p>
    <w:p w:rsidR="005564AF" w:rsidRPr="005564AF" w:rsidRDefault="00BF6FF8" w:rsidP="00E0544D">
      <w:pPr>
        <w:pStyle w:val="Heading3"/>
        <w:numPr>
          <w:ilvl w:val="0"/>
          <w:numId w:val="4"/>
        </w:numPr>
        <w:contextualSpacing/>
        <w:rPr>
          <w:rFonts w:eastAsia="Times New Roman"/>
        </w:rPr>
      </w:pPr>
      <w:r w:rsidRPr="005564AF">
        <w:rPr>
          <w:rFonts w:ascii="Times New Roman" w:eastAsia="Times New Roman" w:hAnsi="Times New Roman" w:cs="Times New Roman"/>
          <w:bCs w:val="0"/>
          <w:i w:val="0"/>
          <w:iCs w:val="0"/>
          <w:u w:val="none"/>
        </w:rPr>
        <w:t>T</w:t>
      </w:r>
      <w:r w:rsidRPr="005564AF">
        <w:rPr>
          <w:rFonts w:ascii="Times New Roman" w:hAnsi="Times New Roman" w:cs="Times New Roman"/>
          <w:i w:val="0"/>
          <w:color w:val="000000"/>
          <w:u w:val="none"/>
        </w:rPr>
        <w:t>op Options:</w:t>
      </w:r>
      <w:r w:rsidRPr="005564AF">
        <w:rPr>
          <w:rFonts w:ascii="Times New Roman" w:hAnsi="Times New Roman" w:cs="Times New Roman"/>
          <w:b w:val="0"/>
          <w:i w:val="0"/>
          <w:color w:val="000000"/>
          <w:u w:val="none"/>
        </w:rPr>
        <w:t xml:space="preserve"> </w:t>
      </w:r>
      <w:r w:rsidR="00377906">
        <w:rPr>
          <w:rFonts w:ascii="Times New Roman" w:hAnsi="Times New Roman" w:cs="Times New Roman"/>
          <w:b w:val="0"/>
          <w:i w:val="0"/>
          <w:color w:val="000000"/>
          <w:u w:val="none"/>
        </w:rPr>
        <w:t>A Lorenz</w:t>
      </w:r>
      <w:r w:rsidR="005564AF" w:rsidRPr="005564AF">
        <w:rPr>
          <w:rFonts w:ascii="Times New Roman" w:hAnsi="Times New Roman" w:cs="Times New Roman"/>
          <w:b w:val="0"/>
          <w:i w:val="0"/>
          <w:color w:val="000000"/>
          <w:u w:val="none"/>
        </w:rPr>
        <w:t xml:space="preserve"> polo or a light blue polo</w:t>
      </w:r>
      <w:r w:rsidR="00693081">
        <w:rPr>
          <w:rFonts w:ascii="Times New Roman" w:hAnsi="Times New Roman" w:cs="Times New Roman"/>
          <w:b w:val="0"/>
          <w:i w:val="0"/>
          <w:color w:val="000000"/>
          <w:u w:val="none"/>
        </w:rPr>
        <w:t xml:space="preserve"> similar in style and color to the Lorenz polo.</w:t>
      </w:r>
    </w:p>
    <w:p w:rsidR="005564AF" w:rsidRPr="005564AF" w:rsidRDefault="00BF6FF8" w:rsidP="00E0544D">
      <w:pPr>
        <w:pStyle w:val="Heading3"/>
        <w:numPr>
          <w:ilvl w:val="0"/>
          <w:numId w:val="4"/>
        </w:numPr>
        <w:contextualSpacing/>
        <w:rPr>
          <w:rFonts w:eastAsia="Times New Roman"/>
        </w:rPr>
      </w:pPr>
      <w:r w:rsidRPr="005564AF">
        <w:rPr>
          <w:rFonts w:ascii="Times New Roman" w:hAnsi="Times New Roman" w:cs="Times New Roman"/>
          <w:i w:val="0"/>
          <w:color w:val="000000"/>
          <w:u w:val="none"/>
        </w:rPr>
        <w:t>Bottom Options</w:t>
      </w:r>
      <w:r w:rsidRPr="005564AF">
        <w:rPr>
          <w:rFonts w:ascii="Times New Roman" w:hAnsi="Times New Roman" w:cs="Times New Roman"/>
          <w:b w:val="0"/>
          <w:i w:val="0"/>
          <w:color w:val="000000"/>
          <w:u w:val="none"/>
        </w:rPr>
        <w:t>: Dark-colored pants (navy-blue or black in color) or Bermuda shorts (knee-length shorts)</w:t>
      </w:r>
    </w:p>
    <w:p w:rsidR="005564AF" w:rsidRDefault="00BF6FF8" w:rsidP="005564AF">
      <w:pPr>
        <w:pStyle w:val="ListParagraph"/>
        <w:numPr>
          <w:ilvl w:val="0"/>
          <w:numId w:val="2"/>
        </w:numPr>
        <w:contextualSpacing/>
        <w:jc w:val="both"/>
      </w:pPr>
      <w:r w:rsidRPr="005564AF">
        <w:rPr>
          <w:rFonts w:ascii="Times New Roman" w:hAnsi="Times New Roman" w:cs="Times New Roman"/>
          <w:b/>
          <w:bCs/>
          <w:color w:val="000000"/>
        </w:rPr>
        <w:t xml:space="preserve">Shoes: </w:t>
      </w:r>
      <w:r w:rsidRPr="005564AF">
        <w:rPr>
          <w:rFonts w:ascii="Times New Roman" w:hAnsi="Times New Roman" w:cs="Times New Roman"/>
          <w:color w:val="000000"/>
        </w:rPr>
        <w:t xml:space="preserve">Dark-colored, closed-toe shoes </w:t>
      </w:r>
    </w:p>
    <w:p w:rsidR="005564AF" w:rsidRPr="00377906" w:rsidRDefault="00BF6FF8" w:rsidP="005564AF">
      <w:pPr>
        <w:pStyle w:val="ListParagraph"/>
        <w:numPr>
          <w:ilvl w:val="0"/>
          <w:numId w:val="2"/>
        </w:numPr>
        <w:contextualSpacing/>
        <w:jc w:val="both"/>
      </w:pPr>
      <w:r w:rsidRPr="005564AF">
        <w:rPr>
          <w:rFonts w:ascii="Times New Roman" w:hAnsi="Times New Roman" w:cs="Times New Roman"/>
          <w:b/>
          <w:bCs/>
          <w:color w:val="000000"/>
        </w:rPr>
        <w:t>Name Tag:  </w:t>
      </w:r>
      <w:r w:rsidRPr="005564AF">
        <w:rPr>
          <w:rFonts w:ascii="Times New Roman" w:hAnsi="Times New Roman" w:cs="Times New Roman"/>
          <w:color w:val="000000"/>
        </w:rPr>
        <w:t>Photo-ID with first name, last initial only, plastic-laminated or equivalent and Lorenz logo</w:t>
      </w:r>
    </w:p>
    <w:p w:rsidR="00377906" w:rsidRDefault="00377906" w:rsidP="00377906">
      <w:pPr>
        <w:contextualSpacing/>
        <w:jc w:val="both"/>
      </w:pPr>
    </w:p>
    <w:p w:rsidR="00BF6FF8" w:rsidRDefault="00BF6FF8" w:rsidP="00BF6FF8">
      <w:pPr>
        <w:pStyle w:val="Heading3"/>
        <w:rPr>
          <w:rFonts w:eastAsia="Times New Roman"/>
        </w:rPr>
      </w:pPr>
      <w:r>
        <w:rPr>
          <w:rFonts w:ascii="Times New Roman" w:eastAsia="Times New Roman" w:hAnsi="Times New Roman" w:cs="Times New Roman"/>
        </w:rPr>
        <w:lastRenderedPageBreak/>
        <w:t>Notes about the Uniform Guidelines</w:t>
      </w:r>
    </w:p>
    <w:p w:rsidR="00BF6FF8" w:rsidRPr="002228B0" w:rsidRDefault="00BF6FF8" w:rsidP="00BF6FF8">
      <w:pPr>
        <w:autoSpaceDE w:val="0"/>
        <w:autoSpaceDN w:val="0"/>
        <w:jc w:val="both"/>
      </w:pPr>
      <w:r>
        <w:rPr>
          <w:rFonts w:ascii="Times New Roman" w:hAnsi="Times New Roman" w:cs="Times New Roman"/>
          <w:color w:val="000000"/>
        </w:rPr>
        <w:t>Given the public nature of a driver’s work, drivers are to report to work in uniform given the guidelines above. Drivers who are not dressed according to the guidelines stated above will be subject to corrective action.  Please remember that drivers are the public image of Lorenz, and we strive to gi</w:t>
      </w:r>
      <w:r w:rsidR="005564AF">
        <w:rPr>
          <w:rFonts w:ascii="Times New Roman" w:hAnsi="Times New Roman" w:cs="Times New Roman"/>
          <w:color w:val="000000"/>
        </w:rPr>
        <w:t xml:space="preserve">ve the best impression possible.  </w:t>
      </w:r>
      <w:r w:rsidRPr="005564AF">
        <w:rPr>
          <w:rFonts w:ascii="Times New Roman" w:hAnsi="Times New Roman" w:cs="Times New Roman"/>
          <w:b/>
          <w:color w:val="000000"/>
          <w:u w:val="single"/>
        </w:rPr>
        <w:t>Please note that jeans, sweatpants</w:t>
      </w:r>
      <w:r w:rsidR="002228B0">
        <w:rPr>
          <w:rFonts w:ascii="Times New Roman" w:hAnsi="Times New Roman" w:cs="Times New Roman"/>
          <w:b/>
          <w:color w:val="000000"/>
          <w:u w:val="single"/>
        </w:rPr>
        <w:t>,</w:t>
      </w:r>
      <w:r w:rsidRPr="005564AF">
        <w:rPr>
          <w:rFonts w:ascii="Times New Roman" w:hAnsi="Times New Roman" w:cs="Times New Roman"/>
          <w:b/>
          <w:color w:val="000000"/>
          <w:u w:val="single"/>
        </w:rPr>
        <w:t xml:space="preserve"> and pants that are not in accordance with our uniform guidelines are not acceptable, even if they are black.</w:t>
      </w:r>
      <w:r w:rsidR="002228B0">
        <w:rPr>
          <w:rFonts w:ascii="Times New Roman" w:hAnsi="Times New Roman" w:cs="Times New Roman"/>
          <w:color w:val="000000"/>
        </w:rPr>
        <w:t xml:space="preserve">  </w:t>
      </w:r>
    </w:p>
    <w:p w:rsidR="00BF6FF8" w:rsidRDefault="00BF6FF8" w:rsidP="00BF6FF8">
      <w:pPr>
        <w:autoSpaceDE w:val="0"/>
        <w:autoSpaceDN w:val="0"/>
        <w:jc w:val="both"/>
      </w:pPr>
      <w:r>
        <w:rPr>
          <w:rFonts w:ascii="Times New Roman" w:hAnsi="Times New Roman" w:cs="Times New Roman"/>
          <w:color w:val="000000"/>
        </w:rPr>
        <w:t> </w:t>
      </w:r>
    </w:p>
    <w:p w:rsidR="00BF6FF8" w:rsidRDefault="00BF6FF8" w:rsidP="00BF6FF8">
      <w:pPr>
        <w:autoSpaceDE w:val="0"/>
        <w:autoSpaceDN w:val="0"/>
        <w:jc w:val="both"/>
      </w:pPr>
      <w:r>
        <w:rPr>
          <w:rFonts w:ascii="Times New Roman" w:hAnsi="Times New Roman" w:cs="Times New Roman"/>
          <w:color w:val="000000"/>
        </w:rPr>
        <w:t>Depending on the weather, drivers may wish to make additions to their uniform.  These may include sweaters, vests, blazers, windbreakers, hats, (caps with the Company logo are preferred) and light or heavy jackets (jacket with a Lorenz logo are available for purchase) and coats.  These additions should be professional, clean and in good repair (jackets should be clean, and free from tears/holes). They should represent the Company’s branded colors as much as possible. Managers and members of the leadership team reserve the right to decide whether the additions to the uniform are appropriate – remember, our goal is put the best face forward for Lorenz.</w:t>
      </w:r>
    </w:p>
    <w:bookmarkEnd w:id="0"/>
    <w:p w:rsidR="003E234C" w:rsidRDefault="003E234C"/>
    <w:sectPr w:rsidR="003E234C" w:rsidSect="000535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6BC2"/>
    <w:multiLevelType w:val="hybridMultilevel"/>
    <w:tmpl w:val="916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6246C7"/>
    <w:multiLevelType w:val="hybridMultilevel"/>
    <w:tmpl w:val="0DE0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986BF3"/>
    <w:multiLevelType w:val="hybridMultilevel"/>
    <w:tmpl w:val="0A2A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F81219"/>
    <w:multiLevelType w:val="hybridMultilevel"/>
    <w:tmpl w:val="0CBE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6FF8"/>
    <w:rsid w:val="00053524"/>
    <w:rsid w:val="002228B0"/>
    <w:rsid w:val="00377906"/>
    <w:rsid w:val="003E234C"/>
    <w:rsid w:val="00431ACA"/>
    <w:rsid w:val="005564AF"/>
    <w:rsid w:val="00693081"/>
    <w:rsid w:val="008F68E2"/>
    <w:rsid w:val="00BF6F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8"/>
    <w:pPr>
      <w:spacing w:after="0" w:line="240" w:lineRule="auto"/>
    </w:pPr>
    <w:rPr>
      <w:rFonts w:ascii="Calibri" w:hAnsi="Calibri" w:cs="Calibri"/>
    </w:rPr>
  </w:style>
  <w:style w:type="paragraph" w:styleId="Heading1">
    <w:name w:val="heading 1"/>
    <w:basedOn w:val="Normal"/>
    <w:link w:val="Heading1Char"/>
    <w:uiPriority w:val="9"/>
    <w:qFormat/>
    <w:rsid w:val="00BF6FF8"/>
    <w:pPr>
      <w:keepNext/>
      <w:spacing w:before="480"/>
      <w:outlineLvl w:val="0"/>
    </w:pPr>
    <w:rPr>
      <w:rFonts w:ascii="Cambria" w:hAnsi="Cambria" w:cs="Times New Roman"/>
      <w:b/>
      <w:bCs/>
      <w:color w:val="345A8A"/>
      <w:kern w:val="36"/>
      <w:sz w:val="32"/>
      <w:szCs w:val="32"/>
    </w:rPr>
  </w:style>
  <w:style w:type="paragraph" w:styleId="Heading2">
    <w:name w:val="heading 2"/>
    <w:basedOn w:val="Normal"/>
    <w:link w:val="Heading2Char"/>
    <w:uiPriority w:val="9"/>
    <w:semiHidden/>
    <w:unhideWhenUsed/>
    <w:qFormat/>
    <w:rsid w:val="00BF6FF8"/>
    <w:pPr>
      <w:keepNext/>
      <w:shd w:val="clear" w:color="auto" w:fill="333399"/>
      <w:spacing w:before="200"/>
      <w:outlineLvl w:val="1"/>
    </w:pPr>
    <w:rPr>
      <w:rFonts w:ascii="Cambria" w:hAnsi="Cambria" w:cs="Times New Roman"/>
      <w:b/>
      <w:bCs/>
      <w:color w:val="FFFFFF"/>
      <w:sz w:val="26"/>
      <w:szCs w:val="26"/>
    </w:rPr>
  </w:style>
  <w:style w:type="paragraph" w:styleId="Heading3">
    <w:name w:val="heading 3"/>
    <w:basedOn w:val="Normal"/>
    <w:link w:val="Heading3Char"/>
    <w:uiPriority w:val="9"/>
    <w:unhideWhenUsed/>
    <w:qFormat/>
    <w:rsid w:val="00BF6FF8"/>
    <w:pPr>
      <w:keepNext/>
      <w:spacing w:before="200"/>
      <w:jc w:val="both"/>
      <w:outlineLvl w:val="2"/>
    </w:pPr>
    <w:rPr>
      <w:b/>
      <w:bCs/>
      <w:i/>
      <w:iCs/>
      <w:color w:val="0F243E"/>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FF8"/>
    <w:rPr>
      <w:rFonts w:ascii="Cambria" w:hAnsi="Cambria" w:cs="Times New Roman"/>
      <w:b/>
      <w:bCs/>
      <w:color w:val="345A8A"/>
      <w:kern w:val="36"/>
      <w:sz w:val="32"/>
      <w:szCs w:val="32"/>
    </w:rPr>
  </w:style>
  <w:style w:type="character" w:customStyle="1" w:styleId="Heading2Char">
    <w:name w:val="Heading 2 Char"/>
    <w:basedOn w:val="DefaultParagraphFont"/>
    <w:link w:val="Heading2"/>
    <w:uiPriority w:val="9"/>
    <w:semiHidden/>
    <w:rsid w:val="00BF6FF8"/>
    <w:rPr>
      <w:rFonts w:ascii="Cambria" w:hAnsi="Cambria" w:cs="Times New Roman"/>
      <w:b/>
      <w:bCs/>
      <w:color w:val="FFFFFF"/>
      <w:sz w:val="26"/>
      <w:szCs w:val="26"/>
      <w:shd w:val="clear" w:color="auto" w:fill="333399"/>
    </w:rPr>
  </w:style>
  <w:style w:type="character" w:customStyle="1" w:styleId="Heading3Char">
    <w:name w:val="Heading 3 Char"/>
    <w:basedOn w:val="DefaultParagraphFont"/>
    <w:link w:val="Heading3"/>
    <w:uiPriority w:val="9"/>
    <w:rsid w:val="00BF6FF8"/>
    <w:rPr>
      <w:rFonts w:ascii="Calibri" w:hAnsi="Calibri" w:cs="Calibri"/>
      <w:b/>
      <w:bCs/>
      <w:i/>
      <w:iCs/>
      <w:color w:val="0F243E"/>
      <w:sz w:val="24"/>
      <w:szCs w:val="24"/>
      <w:u w:val="single"/>
    </w:rPr>
  </w:style>
  <w:style w:type="paragraph" w:styleId="ListParagraph">
    <w:name w:val="List Paragraph"/>
    <w:basedOn w:val="Normal"/>
    <w:uiPriority w:val="34"/>
    <w:qFormat/>
    <w:rsid w:val="00BF6FF8"/>
    <w:pPr>
      <w:ind w:left="720"/>
    </w:pPr>
    <w:rPr>
      <w:sz w:val="24"/>
      <w:szCs w:val="24"/>
    </w:rPr>
  </w:style>
  <w:style w:type="paragraph" w:customStyle="1" w:styleId="50s">
    <w:name w:val="50s"/>
    <w:basedOn w:val="Normal"/>
    <w:rsid w:val="00BF6FF8"/>
    <w:pPr>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17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AmeriPride Services Inc</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Canine</dc:creator>
  <cp:lastModifiedBy>b30matta</cp:lastModifiedBy>
  <cp:revision>2</cp:revision>
  <dcterms:created xsi:type="dcterms:W3CDTF">2015-06-19T17:31:00Z</dcterms:created>
  <dcterms:modified xsi:type="dcterms:W3CDTF">2015-06-19T17:31:00Z</dcterms:modified>
</cp:coreProperties>
</file>